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80382F" w:rsidR="0060391F" w:rsidP="61D9DA6D" w:rsidRDefault="00886BFB" w14:paraId="7A7125C5" w14:textId="77777777">
      <w:pPr>
        <w:pStyle w:val="Title"/>
        <w:spacing w:line="276" w:lineRule="auto"/>
        <w:rPr>
          <w:rFonts w:ascii="Calibri" w:hAnsi="Calibri" w:asciiTheme="minorAscii" w:hAnsiTheme="minorAscii"/>
          <w:color w:val="0E9AA8"/>
          <w:sz w:val="36"/>
          <w:szCs w:val="36"/>
        </w:rPr>
      </w:pPr>
      <w:r w:rsidRPr="61D9DA6D" w:rsidR="61D9DA6D">
        <w:rPr>
          <w:rFonts w:ascii="Calibri" w:hAnsi="Calibri" w:eastAsia="Cambria" w:asciiTheme="minorAscii" w:hAnsiTheme="minorAscii"/>
          <w:b w:val="1"/>
          <w:bCs w:val="1"/>
          <w:color w:val="0E9AA8"/>
          <w:sz w:val="36"/>
          <w:szCs w:val="36"/>
          <w:u w:val="none"/>
        </w:rPr>
        <w:t>Eric Juneau</w:t>
      </w:r>
    </w:p>
    <w:p w:rsidRPr="007E478E" w:rsidR="0060391F" w:rsidP="1FB5671D" w:rsidRDefault="00886BFB" w14:paraId="61C2FCC3" w14:textId="529B0C01">
      <w:pPr>
        <w:pStyle w:val="Normal"/>
        <w:spacing w:line="276" w:lineRule="auto"/>
        <w:jc w:val="center"/>
        <w:rPr>
          <w:rFonts w:ascii="Calibri" w:hAnsi="Calibri" w:eastAsia="Cambria" w:asciiTheme="minorAscii" w:hAnsiTheme="minorAscii"/>
          <w:b w:val="1"/>
          <w:bCs w:val="1"/>
          <w:sz w:val="16"/>
          <w:szCs w:val="16"/>
          <w:u w:val="none"/>
        </w:rPr>
      </w:pPr>
      <w:hyperlink r:id="R7878de58b75d4134">
        <w:r w:rsidRPr="1FB5671D" w:rsidR="1FB5671D">
          <w:rPr>
            <w:rStyle w:val="Hyperlink"/>
            <w:rFonts w:ascii="Calibri" w:hAnsi="Calibri" w:eastAsia="Cambria" w:asciiTheme="minorAscii" w:hAnsiTheme="minorAscii"/>
            <w:b w:val="1"/>
            <w:bCs w:val="1"/>
            <w:color w:val="auto"/>
            <w:sz w:val="24"/>
            <w:szCs w:val="24"/>
          </w:rPr>
          <w:t>www.ericjuneau.com</w:t>
        </w:r>
      </w:hyperlink>
      <w:r w:rsidRPr="1FB5671D" w:rsidR="1FB5671D">
        <w:rPr>
          <w:rFonts w:ascii="Calibri" w:hAnsi="Calibri" w:eastAsia="Cambria" w:asciiTheme="minorAscii" w:hAnsiTheme="minorAscii"/>
          <w:b w:val="1"/>
          <w:bCs w:val="1"/>
          <w:sz w:val="24"/>
          <w:szCs w:val="24"/>
          <w:u w:val="none"/>
        </w:rPr>
        <w:t xml:space="preserve"> · </w:t>
      </w:r>
      <w:hyperlink r:id="R2151d403d05a4263">
        <w:r w:rsidRPr="1FB5671D" w:rsidR="1FB5671D">
          <w:rPr>
            <w:rStyle w:val="Hyperlink"/>
            <w:rFonts w:ascii="Calibri" w:hAnsi="Calibri" w:eastAsia="Cambria" w:asciiTheme="minorAscii" w:hAnsiTheme="minorAscii"/>
            <w:b w:val="1"/>
            <w:bCs w:val="1"/>
            <w:color w:val="auto"/>
            <w:sz w:val="24"/>
            <w:szCs w:val="24"/>
          </w:rPr>
          <w:t>eric.juneau@gmail.com</w:t>
        </w:r>
      </w:hyperlink>
      <w:r w:rsidRPr="1FB5671D" w:rsidR="1FB5671D">
        <w:rPr>
          <w:rFonts w:ascii="Calibri" w:hAnsi="Calibri" w:eastAsia="Cambria" w:asciiTheme="minorAscii" w:hAnsiTheme="minorAscii"/>
          <w:b w:val="1"/>
          <w:bCs w:val="1"/>
          <w:color w:val="auto"/>
          <w:sz w:val="24"/>
          <w:szCs w:val="24"/>
        </w:rPr>
        <w:t xml:space="preserve"> </w:t>
      </w:r>
      <w:r w:rsidRPr="1FB5671D" w:rsidR="1FB5671D">
        <w:rPr>
          <w:rFonts w:ascii="Calibri" w:hAnsi="Calibri" w:eastAsia="Cambria" w:asciiTheme="minorAscii" w:hAnsiTheme="minorAscii"/>
          <w:b w:val="1"/>
          <w:bCs w:val="1"/>
          <w:sz w:val="24"/>
          <w:szCs w:val="24"/>
          <w:u w:val="none"/>
        </w:rPr>
        <w:t>· (603)714-4537</w:t>
      </w:r>
    </w:p>
    <w:p w:rsidR="1FB5671D" w:rsidP="1FB5671D" w:rsidRDefault="1FB5671D" w14:paraId="7E45474B" w14:textId="1EFB95AF">
      <w:pPr>
        <w:pStyle w:val="Normal"/>
        <w:jc w:val="center"/>
        <w:rPr>
          <w:rFonts w:ascii="Calibri" w:hAnsi="Calibri" w:eastAsia="Cambria" w:asciiTheme="minorAscii" w:hAnsiTheme="minorAscii"/>
          <w:b w:val="1"/>
          <w:bCs w:val="1"/>
          <w:sz w:val="16"/>
          <w:szCs w:val="16"/>
          <w:u w:val="none"/>
        </w:rPr>
      </w:pPr>
    </w:p>
    <w:p w:rsidRPr="0080382F" w:rsidR="00E01737" w:rsidP="7707660D" w:rsidRDefault="00886BFB" w14:paraId="7416B5AC" w14:textId="1E5F4E31">
      <w:pPr>
        <w:spacing w:line="276" w:lineRule="auto"/>
        <w:jc w:val="center"/>
        <w:rPr>
          <w:rFonts w:ascii="Calibri" w:hAnsi="Calibri" w:asciiTheme="minorAscii" w:hAnsiTheme="minorAscii"/>
          <w:color w:val="0E9AA8"/>
        </w:rPr>
        <w:sectPr w:rsidRPr="0080382F" w:rsidR="00E01737">
          <w:pgSz w:w="12240" w:h="15840" w:orient="portrait"/>
          <w:pgMar w:top="245" w:right="1080" w:bottom="245" w:left="1080" w:header="720" w:footer="720" w:gutter="0"/>
          <w:pgNumType w:start="1"/>
          <w:cols w:equalWidth="0" w:space="720">
            <w:col w:w="9360"/>
          </w:cols>
        </w:sectPr>
      </w:pPr>
      <w:r w:rsidRPr="7707660D" w:rsidR="7707660D">
        <w:rPr>
          <w:rFonts w:ascii="Calibri" w:hAnsi="Calibri" w:eastAsia="Cambria" w:asciiTheme="minorAscii" w:hAnsiTheme="minorAscii"/>
          <w:b w:val="1"/>
          <w:bCs w:val="1"/>
          <w:color w:val="0E9AA8"/>
          <w:u w:val="single"/>
        </w:rPr>
        <w:t>Education</w:t>
      </w:r>
      <w:r w:rsidRPr="7707660D" w:rsidR="7707660D">
        <w:rPr>
          <w:rFonts w:ascii="Calibri" w:hAnsi="Calibri" w:eastAsia="Cambria" w:asciiTheme="minorAscii" w:hAnsiTheme="minorAscii"/>
          <w:b w:val="1"/>
          <w:bCs w:val="1"/>
          <w:color w:val="0E9AA8"/>
        </w:rPr>
        <w:t>:</w:t>
      </w:r>
    </w:p>
    <w:p w:rsidRPr="007E478E" w:rsidR="0060391F" w:rsidP="007E478E" w:rsidRDefault="00886BFB" w14:paraId="26446F90" w14:textId="77777777">
      <w:pPr>
        <w:numPr>
          <w:ilvl w:val="0"/>
          <w:numId w:val="4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b/>
          <w:sz w:val="22"/>
          <w:szCs w:val="22"/>
        </w:rPr>
        <w:t xml:space="preserve">B.S. in Media Arts &amp; Animation </w:t>
      </w:r>
      <w:r w:rsidRPr="00B265A2">
        <w:rPr>
          <w:rFonts w:eastAsia="Cambria" w:asciiTheme="minorHAnsi" w:hAnsiTheme="minorHAnsi"/>
          <w:sz w:val="20"/>
          <w:szCs w:val="20"/>
        </w:rPr>
        <w:t>(12/2007)</w:t>
      </w:r>
    </w:p>
    <w:p w:rsidRPr="007E478E" w:rsidR="0060391F" w:rsidP="007E478E" w:rsidRDefault="00886BFB" w14:paraId="2A78A654" w14:textId="77777777">
      <w:pPr>
        <w:tabs>
          <w:tab w:val="left" w:pos="4860"/>
          <w:tab w:val="left" w:pos="5130"/>
        </w:tabs>
        <w:ind w:left="450" w:right="-180" w:hanging="270"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The Art Institute of California, San Francisco, CA</w:t>
      </w:r>
    </w:p>
    <w:p w:rsidRPr="007E478E" w:rsidR="0060391F" w:rsidP="007E478E" w:rsidRDefault="00886BFB" w14:paraId="7191B523" w14:textId="77777777">
      <w:pPr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Focus on Modeling and Texturing</w:t>
      </w:r>
    </w:p>
    <w:p w:rsidRPr="007E478E" w:rsidR="0060391F" w:rsidP="007E478E" w:rsidRDefault="00886BFB" w14:paraId="7DDEEAA2" w14:textId="77777777">
      <w:pPr>
        <w:numPr>
          <w:ilvl w:val="0"/>
          <w:numId w:val="1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b/>
          <w:sz w:val="22"/>
          <w:szCs w:val="22"/>
        </w:rPr>
        <w:t xml:space="preserve">B.F.A. in Visual Communication </w:t>
      </w:r>
      <w:r w:rsidRPr="00B265A2">
        <w:rPr>
          <w:rFonts w:eastAsia="Cambria" w:asciiTheme="minorHAnsi" w:hAnsiTheme="minorHAnsi"/>
          <w:sz w:val="20"/>
          <w:szCs w:val="20"/>
        </w:rPr>
        <w:t>(05/2005)</w:t>
      </w:r>
    </w:p>
    <w:p w:rsidRPr="007E478E" w:rsidR="0060391F" w:rsidP="007E478E" w:rsidRDefault="00886BFB" w14:paraId="6BDC50D8" w14:textId="77777777">
      <w:pPr>
        <w:ind w:firstLine="180"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Endicott College, Beverly, MA</w:t>
      </w:r>
    </w:p>
    <w:p w:rsidRPr="007E478E" w:rsidR="00E01737" w:rsidP="7707660D" w:rsidRDefault="00E01737" w14:paraId="3BC92371" w14:textId="7743E679">
      <w:pPr>
        <w:spacing w:line="276" w:lineRule="auto"/>
        <w:ind w:firstLine="180"/>
        <w:rPr>
          <w:rFonts w:ascii="Calibri" w:hAnsi="Calibri" w:asciiTheme="minorAscii" w:hAnsiTheme="minorAscii"/>
          <w:sz w:val="22"/>
          <w:szCs w:val="22"/>
        </w:rPr>
        <w:sectPr w:rsidRPr="007E478E" w:rsidR="00E01737" w:rsidSect="007E478E">
          <w:type w:val="continuous"/>
          <w:pgSz w:w="12240" w:h="15840" w:orient="portrait"/>
          <w:pgMar w:top="245" w:right="1080" w:bottom="245" w:left="1080" w:header="720" w:footer="720" w:gutter="0"/>
          <w:pgNumType w:start="1"/>
          <w:cols w:space="288" w:num="2"/>
        </w:sectPr>
      </w:pPr>
      <w:r w:rsidRPr="7707660D" w:rsidR="7707660D">
        <w:rPr>
          <w:rFonts w:ascii="Calibri" w:hAnsi="Calibri" w:eastAsia="Cambria" w:asciiTheme="minorAscii" w:hAnsiTheme="minorAscii"/>
          <w:sz w:val="22"/>
          <w:szCs w:val="22"/>
        </w:rPr>
        <w:t>Focus on Graphic Design and Animation</w:t>
      </w:r>
    </w:p>
    <w:p w:rsidRPr="0080382F" w:rsidR="0060391F" w:rsidRDefault="00886BFB" w14:paraId="6C3DAD77" w14:textId="77777777">
      <w:pPr>
        <w:spacing w:line="276" w:lineRule="auto"/>
        <w:jc w:val="center"/>
        <w:rPr>
          <w:rFonts w:asciiTheme="minorHAnsi" w:hAnsiTheme="minorHAnsi"/>
          <w:color w:val="0E9AA8"/>
        </w:rPr>
      </w:pPr>
      <w:r w:rsidRPr="0080382F">
        <w:rPr>
          <w:rFonts w:eastAsia="Cambria" w:asciiTheme="minorHAnsi" w:hAnsiTheme="minorHAnsi"/>
          <w:b/>
          <w:color w:val="0E9AA8"/>
          <w:u w:val="single"/>
        </w:rPr>
        <w:t>Special Skills / Software</w:t>
      </w:r>
      <w:r w:rsidRPr="0080382F">
        <w:rPr>
          <w:rFonts w:eastAsia="Cambria" w:asciiTheme="minorHAnsi" w:hAnsiTheme="minorHAnsi"/>
          <w:b/>
          <w:color w:val="0E9AA8"/>
        </w:rPr>
        <w:t>:</w:t>
      </w:r>
    </w:p>
    <w:p w:rsidRPr="007E478E" w:rsidR="0060391F" w:rsidP="007E478E" w:rsidRDefault="00886BFB" w14:paraId="15349EB3" w14:textId="77777777">
      <w:pPr>
        <w:numPr>
          <w:ilvl w:val="0"/>
          <w:numId w:val="3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3D Modeler &amp; Texture Artist, Motion Capture Technician, V</w:t>
      </w:r>
      <w:r w:rsidRPr="007E478E" w:rsidR="00E01737">
        <w:rPr>
          <w:rFonts w:eastAsia="Cambria" w:asciiTheme="minorHAnsi" w:hAnsiTheme="minorHAnsi"/>
          <w:sz w:val="22"/>
          <w:szCs w:val="22"/>
        </w:rPr>
        <w:t>isual FX, Render Wrangler</w:t>
      </w:r>
      <w:r w:rsidRPr="007E478E">
        <w:rPr>
          <w:rFonts w:eastAsia="Cambria" w:asciiTheme="minorHAnsi" w:hAnsiTheme="minorHAnsi"/>
          <w:sz w:val="22"/>
          <w:szCs w:val="22"/>
        </w:rPr>
        <w:t>, Motion Graphics, and Graphic Design</w:t>
      </w:r>
    </w:p>
    <w:p w:rsidRPr="007E478E" w:rsidR="0060391F" w:rsidP="08316C39" w:rsidRDefault="00886BFB" w14:paraId="1EB9053B" w14:textId="48355ADA">
      <w:pPr>
        <w:numPr>
          <w:ilvl w:val="0"/>
          <w:numId w:val="3"/>
        </w:numPr>
        <w:ind w:left="180" w:hanging="180"/>
        <w:contextualSpacing/>
        <w:rPr>
          <w:rFonts w:ascii="Calibri" w:hAnsi="Calibri" w:asciiTheme="minorAscii" w:hAnsiTheme="minorAscii"/>
          <w:sz w:val="22"/>
          <w:szCs w:val="22"/>
        </w:rPr>
      </w:pPr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Proficient in: Autodesk Maya &amp;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MotionBuilder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Substance Painter,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zBrush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InstaLOD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UV Layout,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ShaderMap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 Pro, Crazy Bump, Adobe (Photoshop, Illustrator, After Effects, Premiere, InDesign &amp; Dreamweaver), PFTrack,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Dynamixyz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PhaseSpace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Xsens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RenderPal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Smedge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, </w:t>
      </w:r>
      <w:proofErr w:type="spellStart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DevTrack</w:t>
      </w:r>
      <w:proofErr w:type="spellEnd"/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, Jira, and Microsoft Office</w:t>
      </w:r>
    </w:p>
    <w:p w:rsidRPr="007E478E" w:rsidR="0060391F" w:rsidP="007E478E" w:rsidRDefault="00886BFB" w14:paraId="3B0A77DC" w14:textId="77777777">
      <w:pPr>
        <w:numPr>
          <w:ilvl w:val="0"/>
          <w:numId w:val="3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 xml:space="preserve">Knowledgeable in: Unreal Engine </w:t>
      </w:r>
      <w:r w:rsidR="005D5B4C">
        <w:rPr>
          <w:rFonts w:eastAsia="Cambria" w:asciiTheme="minorHAnsi" w:hAnsiTheme="minorHAnsi"/>
          <w:sz w:val="22"/>
          <w:szCs w:val="22"/>
        </w:rPr>
        <w:t>4, Nuke, Eyeon Fusion,</w:t>
      </w:r>
      <w:r w:rsidR="009B37AC">
        <w:rPr>
          <w:rFonts w:eastAsia="Cambria" w:asciiTheme="minorHAnsi" w:hAnsiTheme="minorHAnsi"/>
          <w:sz w:val="22"/>
          <w:szCs w:val="22"/>
        </w:rPr>
        <w:t xml:space="preserve"> </w:t>
      </w:r>
      <w:r w:rsidRPr="007E478E">
        <w:rPr>
          <w:rFonts w:eastAsia="Cambria" w:asciiTheme="minorHAnsi" w:hAnsiTheme="minorHAnsi"/>
          <w:sz w:val="22"/>
          <w:szCs w:val="22"/>
        </w:rPr>
        <w:t>CSS, and HTML</w:t>
      </w:r>
    </w:p>
    <w:p w:rsidRPr="007E478E" w:rsidR="0060391F" w:rsidP="007E478E" w:rsidRDefault="00B265A2" w14:paraId="1BA4FB15" w14:textId="64C0234D">
      <w:pPr>
        <w:numPr>
          <w:ilvl w:val="0"/>
          <w:numId w:val="3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>
        <w:rPr>
          <w:rFonts w:eastAsia="Cambria" w:asciiTheme="minorHAnsi" w:hAnsiTheme="minorHAnsi"/>
          <w:sz w:val="22"/>
          <w:szCs w:val="22"/>
        </w:rPr>
        <w:t xml:space="preserve">Additional </w:t>
      </w:r>
      <w:r w:rsidRPr="007E478E" w:rsidR="00886BFB">
        <w:rPr>
          <w:rFonts w:eastAsia="Cambria" w:asciiTheme="minorHAnsi" w:hAnsiTheme="minorHAnsi"/>
          <w:sz w:val="22"/>
          <w:szCs w:val="22"/>
        </w:rPr>
        <w:t>Experience: Assistant Producing, management &amp; leadership, scheduling, and customer service</w:t>
      </w:r>
    </w:p>
    <w:p w:rsidRPr="007E478E" w:rsidR="0060391F" w:rsidRDefault="0060391F" w14:paraId="23410509" w14:textId="77777777">
      <w:pPr>
        <w:jc w:val="center"/>
        <w:rPr>
          <w:rFonts w:asciiTheme="minorHAnsi" w:hAnsiTheme="minorHAnsi"/>
          <w:sz w:val="22"/>
          <w:szCs w:val="22"/>
        </w:rPr>
      </w:pPr>
    </w:p>
    <w:p w:rsidRPr="0080382F" w:rsidR="0060391F" w:rsidRDefault="00886BFB" w14:paraId="106AEAC9" w14:textId="77777777">
      <w:pPr>
        <w:jc w:val="center"/>
        <w:rPr>
          <w:rFonts w:asciiTheme="minorHAnsi" w:hAnsiTheme="minorHAnsi"/>
          <w:color w:val="0E9AA8"/>
        </w:rPr>
      </w:pPr>
      <w:r w:rsidRPr="0080382F">
        <w:rPr>
          <w:rFonts w:eastAsia="Cambria" w:asciiTheme="minorHAnsi" w:hAnsiTheme="minorHAnsi"/>
          <w:b/>
          <w:color w:val="0E9AA8"/>
          <w:u w:val="single"/>
        </w:rPr>
        <w:t>Media Arts Experience</w:t>
      </w:r>
      <w:r w:rsidRPr="0080382F">
        <w:rPr>
          <w:rFonts w:eastAsia="Cambria" w:asciiTheme="minorHAnsi" w:hAnsiTheme="minorHAnsi"/>
          <w:b/>
          <w:color w:val="0E9AA8"/>
        </w:rPr>
        <w:t>:</w:t>
      </w:r>
    </w:p>
    <w:p w:rsidRPr="007E478E" w:rsidR="0060391F" w:rsidP="08316C39" w:rsidRDefault="00886BFB" w14:paraId="70BDE38E" w14:textId="76FF818A">
      <w:pPr>
        <w:rPr>
          <w:rFonts w:ascii="Calibri" w:hAnsi="Calibri" w:asciiTheme="minorAscii" w:hAnsiTheme="minorAscii"/>
          <w:sz w:val="22"/>
          <w:szCs w:val="22"/>
        </w:rPr>
      </w:pPr>
      <w:r w:rsidRPr="08316C39" w:rsidR="08316C39">
        <w:rPr>
          <w:rFonts w:ascii="Calibri" w:hAnsi="Calibri" w:eastAsia="Cambria" w:asciiTheme="minorAscii" w:hAnsiTheme="minorAscii"/>
          <w:b w:val="1"/>
          <w:bCs w:val="1"/>
          <w:sz w:val="22"/>
          <w:szCs w:val="22"/>
        </w:rPr>
        <w:t>Technical Artist</w:t>
      </w:r>
      <w:r w:rsidRPr="08316C39" w:rsidR="08316C39">
        <w:rPr>
          <w:rFonts w:ascii="Calibri" w:hAnsi="Calibri" w:eastAsia="Cambria" w:asciiTheme="minorAscii" w:hAnsiTheme="minorAscii"/>
          <w:b w:val="1"/>
          <w:bCs w:val="1"/>
          <w:sz w:val="22"/>
          <w:szCs w:val="22"/>
        </w:rPr>
        <w:t>/Motion Capture Manager</w:t>
      </w:r>
      <w:r w:rsidRPr="08316C39" w:rsidR="08316C39">
        <w:rPr>
          <w:rFonts w:ascii="Calibri" w:hAnsi="Calibri" w:eastAsia="Cambria" w:asciiTheme="minorAscii" w:hAnsiTheme="minorAscii"/>
          <w:b w:val="1"/>
          <w:bCs w:val="1"/>
          <w:sz w:val="22"/>
          <w:szCs w:val="22"/>
        </w:rPr>
        <w:t xml:space="preserve"> –</w:t>
      </w:r>
      <w:r w:rsidRPr="08316C39" w:rsidR="08316C39">
        <w:rPr>
          <w:rFonts w:ascii="Calibri" w:hAnsi="Calibri" w:eastAsia="Cambria" w:asciiTheme="minorAscii" w:hAnsiTheme="minorAscii"/>
          <w:b w:val="1"/>
          <w:bCs w:val="1"/>
          <w:sz w:val="22"/>
          <w:szCs w:val="22"/>
        </w:rPr>
        <w:t xml:space="preserve"> Pure Imagination Studios</w:t>
      </w:r>
      <w:r w:rsidRPr="08316C39" w:rsidR="08316C39">
        <w:rPr>
          <w:rFonts w:ascii="Calibri" w:hAnsi="Calibri" w:eastAsia="Cambria" w:asciiTheme="minorAscii" w:hAnsiTheme="minorAscii"/>
          <w:b w:val="1"/>
          <w:bCs w:val="1"/>
          <w:sz w:val="22"/>
          <w:szCs w:val="22"/>
        </w:rPr>
        <w:t xml:space="preserve">      </w:t>
      </w:r>
      <w:r w:rsidRPr="08316C39" w:rsidR="08316C39">
        <w:rPr>
          <w:rFonts w:ascii="Calibri" w:hAnsi="Calibri" w:eastAsia="Cambria" w:asciiTheme="minorAscii" w:hAnsiTheme="minorAscii"/>
          <w:sz w:val="20"/>
          <w:szCs w:val="20"/>
        </w:rPr>
        <w:t>Van</w:t>
      </w:r>
      <w:r w:rsidRPr="08316C39" w:rsidR="08316C39">
        <w:rPr>
          <w:rFonts w:ascii="Calibri" w:hAnsi="Calibri" w:eastAsia="Cambria" w:asciiTheme="minorAscii" w:hAnsiTheme="minorAscii"/>
          <w:sz w:val="20"/>
          <w:szCs w:val="20"/>
        </w:rPr>
        <w:t xml:space="preserve"> Nuys, CA</w:t>
      </w:r>
      <w:r w:rsidRPr="08316C39" w:rsidR="08316C39">
        <w:rPr>
          <w:rFonts w:ascii="Calibri" w:hAnsi="Calibri" w:eastAsia="Cambria" w:asciiTheme="minorAscii" w:hAnsiTheme="minorAscii"/>
          <w:b w:val="1"/>
          <w:bCs w:val="1"/>
          <w:sz w:val="20"/>
          <w:szCs w:val="20"/>
        </w:rPr>
        <w:t xml:space="preserve"> </w:t>
      </w:r>
      <w:r w:rsidRPr="08316C39" w:rsidR="08316C39">
        <w:rPr>
          <w:rFonts w:ascii="Calibri" w:hAnsi="Calibri" w:eastAsia="Cambria" w:asciiTheme="minorAscii" w:hAnsiTheme="minorAscii"/>
          <w:sz w:val="20"/>
          <w:szCs w:val="20"/>
        </w:rPr>
        <w:t>(04/2015 - Present)</w:t>
      </w:r>
    </w:p>
    <w:p w:rsidRPr="007E478E" w:rsidR="0060391F" w:rsidP="00AD0ADC" w:rsidRDefault="00B357C6" w14:paraId="3FCFA3D0" w14:textId="3C2B11E3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>
        <w:rPr>
          <w:rFonts w:eastAsia="Cambria" w:asciiTheme="minorHAnsi" w:hAnsiTheme="minorHAnsi"/>
          <w:sz w:val="22"/>
          <w:szCs w:val="22"/>
        </w:rPr>
        <w:t xml:space="preserve">Body &amp; </w:t>
      </w:r>
      <w:r w:rsidR="002D20E5">
        <w:rPr>
          <w:rFonts w:eastAsia="Cambria" w:asciiTheme="minorHAnsi" w:hAnsiTheme="minorHAnsi"/>
          <w:sz w:val="22"/>
          <w:szCs w:val="22"/>
        </w:rPr>
        <w:t>f</w:t>
      </w:r>
      <w:r>
        <w:rPr>
          <w:rFonts w:eastAsia="Cambria" w:asciiTheme="minorHAnsi" w:hAnsiTheme="minorHAnsi"/>
          <w:sz w:val="22"/>
          <w:szCs w:val="22"/>
        </w:rPr>
        <w:t xml:space="preserve">ace </w:t>
      </w:r>
      <w:r w:rsidR="002D20E5">
        <w:rPr>
          <w:rFonts w:eastAsia="Cambria" w:asciiTheme="minorHAnsi" w:hAnsiTheme="minorHAnsi"/>
          <w:sz w:val="22"/>
          <w:szCs w:val="22"/>
        </w:rPr>
        <w:t>m</w:t>
      </w:r>
      <w:r w:rsidRPr="007E478E" w:rsidR="00886BFB">
        <w:rPr>
          <w:rFonts w:eastAsia="Cambria" w:asciiTheme="minorHAnsi" w:hAnsiTheme="minorHAnsi"/>
          <w:sz w:val="22"/>
          <w:szCs w:val="22"/>
        </w:rPr>
        <w:t xml:space="preserve">otion capture </w:t>
      </w:r>
      <w:r w:rsidR="00012B7E">
        <w:rPr>
          <w:rFonts w:eastAsia="Cambria" w:asciiTheme="minorHAnsi" w:hAnsiTheme="minorHAnsi"/>
          <w:sz w:val="22"/>
          <w:szCs w:val="22"/>
        </w:rPr>
        <w:t>stage</w:t>
      </w:r>
      <w:r w:rsidRPr="007E478E" w:rsidR="00886BFB">
        <w:rPr>
          <w:rFonts w:eastAsia="Cambria" w:asciiTheme="minorHAnsi" w:hAnsiTheme="minorHAnsi"/>
          <w:sz w:val="22"/>
          <w:szCs w:val="22"/>
        </w:rPr>
        <w:t xml:space="preserve"> </w:t>
      </w:r>
      <w:r w:rsidR="00012B7E">
        <w:rPr>
          <w:rFonts w:eastAsia="Cambria" w:asciiTheme="minorHAnsi" w:hAnsiTheme="minorHAnsi"/>
          <w:sz w:val="22"/>
          <w:szCs w:val="22"/>
        </w:rPr>
        <w:t>manager</w:t>
      </w:r>
      <w:r w:rsidRPr="007E478E" w:rsidR="00886BFB">
        <w:rPr>
          <w:rFonts w:eastAsia="Cambria" w:asciiTheme="minorHAnsi" w:hAnsiTheme="minorHAnsi"/>
          <w:sz w:val="22"/>
          <w:szCs w:val="22"/>
        </w:rPr>
        <w:t xml:space="preserve">, motion capture database manager and pipeline assistant </w:t>
      </w:r>
    </w:p>
    <w:p w:rsidRPr="007E478E" w:rsidR="0060391F" w:rsidP="76711F5B" w:rsidRDefault="00886BFB" w14:paraId="1BCC4BB0" w14:textId="083D146B">
      <w:pPr>
        <w:numPr>
          <w:ilvl w:val="0"/>
          <w:numId w:val="2"/>
        </w:numPr>
        <w:ind w:left="180" w:hanging="180"/>
        <w:contextualSpacing/>
        <w:rPr>
          <w:rFonts w:ascii="Calibri" w:hAnsi="Calibri" w:eastAsia="Cambria" w:asciiTheme="minorAscii" w:hAnsiTheme="minorAscii"/>
          <w:sz w:val="22"/>
          <w:szCs w:val="22"/>
        </w:rPr>
      </w:pPr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Unreal Engine 4 Real-time </w:t>
      </w:r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>technician, model</w:t>
      </w:r>
      <w:r w:rsidRPr="08316C39" w:rsidR="08316C39">
        <w:rPr>
          <w:rFonts w:ascii="Calibri" w:hAnsi="Calibri" w:eastAsia="Cambria" w:asciiTheme="minorAscii" w:hAnsiTheme="minorAscii"/>
          <w:sz w:val="22"/>
          <w:szCs w:val="22"/>
        </w:rPr>
        <w:t xml:space="preserve"> &amp; texture artist, render wrangler and compositor</w:t>
      </w:r>
    </w:p>
    <w:p w:rsidRPr="007E478E" w:rsidR="0060391F" w:rsidP="76711F5B" w:rsidRDefault="0060391F" w14:paraId="296E1F31" w14:textId="4CDA4545">
      <w:pPr>
        <w:pStyle w:val="Normal"/>
        <w:ind w:left="0"/>
        <w:jc w:val="center"/>
        <w:rPr>
          <w:rFonts w:ascii="Calibri" w:hAnsi="Calibri" w:asciiTheme="minorAscii" w:hAnsiTheme="minorAscii"/>
          <w:sz w:val="20"/>
          <w:szCs w:val="20"/>
        </w:rPr>
      </w:pPr>
      <w:r w:rsidRPr="6499C8D9" w:rsidR="6499C8D9">
        <w:rPr>
          <w:rFonts w:ascii="Calibri" w:hAnsi="Calibri" w:eastAsia="Cambria" w:asciiTheme="minorAscii" w:hAnsiTheme="minorAscii"/>
          <w:i w:val="1"/>
          <w:iCs w:val="1"/>
          <w:sz w:val="20"/>
          <w:szCs w:val="20"/>
        </w:rPr>
        <w:t>Projects:</w:t>
      </w:r>
    </w:p>
    <w:p w:rsidRPr="007E478E" w:rsidR="0060391F" w:rsidP="76711F5B" w:rsidRDefault="0060391F" w14:paraId="12C1B633" w14:textId="2721521C">
      <w:pPr>
        <w:numPr>
          <w:ilvl w:val="0"/>
          <w:numId w:val="2"/>
        </w:numPr>
        <w:ind w:left="180" w:hanging="18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CB32855" w:rsidR="7CB32855">
        <w:rPr>
          <w:rFonts w:ascii="Calibri" w:hAnsi="Calibri" w:eastAsia="Cambria" w:asciiTheme="minorAscii" w:hAnsiTheme="minorAscii"/>
          <w:sz w:val="20"/>
          <w:szCs w:val="20"/>
        </w:rPr>
        <w:t xml:space="preserve">LEGO Hidden Side - </w:t>
      </w:r>
      <w:hyperlink r:id="Re1b5a91bb62545f1">
        <w:r w:rsidRPr="7CB32855" w:rsidR="7CB32855">
          <w:rPr>
            <w:rStyle w:val="Hyperlink"/>
            <w:rFonts w:ascii="Calibri" w:hAnsi="Calibri" w:eastAsia="Cambria" w:asciiTheme="minorAscii" w:hAnsiTheme="minorAscii"/>
            <w:color w:val="auto"/>
            <w:sz w:val="20"/>
            <w:szCs w:val="20"/>
          </w:rPr>
          <w:t>www.youtube.com/watch?v=7swPdF95C7Y</w:t>
        </w:r>
      </w:hyperlink>
      <w:r w:rsidRPr="7CB32855" w:rsidR="7CB32855">
        <w:rPr>
          <w:rFonts w:ascii="Calibri" w:hAnsi="Calibri" w:eastAsia="Cambria" w:asciiTheme="minorAscii" w:hAnsiTheme="minorAscii"/>
          <w:color w:val="auto"/>
          <w:sz w:val="20"/>
          <w:szCs w:val="20"/>
        </w:rPr>
        <w:t xml:space="preserve"> </w:t>
      </w:r>
    </w:p>
    <w:p w:rsidRPr="007E478E" w:rsidR="0060391F" w:rsidP="76711F5B" w:rsidRDefault="0060391F" w14:paraId="410BB333" w14:textId="5C2ADEB5">
      <w:pPr>
        <w:numPr>
          <w:ilvl w:val="0"/>
          <w:numId w:val="2"/>
        </w:numPr>
        <w:ind w:left="180" w:hanging="18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CB32855" w:rsidR="7CB32855">
        <w:rPr>
          <w:rFonts w:ascii="Calibri" w:hAnsi="Calibri" w:eastAsia="Cambria" w:asciiTheme="minorAscii" w:hAnsiTheme="minorAscii"/>
          <w:sz w:val="20"/>
          <w:szCs w:val="20"/>
        </w:rPr>
        <w:t xml:space="preserve">Alien Descent VR - </w:t>
      </w:r>
      <w:hyperlink r:id="R6e2a6fe8ecbc49ed">
        <w:r w:rsidRPr="7CB32855" w:rsidR="7CB32855">
          <w:rPr>
            <w:rStyle w:val="Hyperlink"/>
            <w:rFonts w:ascii="Calibri" w:hAnsi="Calibri" w:eastAsia="Cambria" w:asciiTheme="minorAscii" w:hAnsiTheme="minorAscii"/>
            <w:color w:val="auto"/>
            <w:sz w:val="20"/>
            <w:szCs w:val="20"/>
          </w:rPr>
          <w:t>www.pistudios.com/portfolio/alien-descent-vr</w:t>
        </w:r>
      </w:hyperlink>
    </w:p>
    <w:p w:rsidRPr="007E478E" w:rsidR="0060391F" w:rsidP="76711F5B" w:rsidRDefault="0060391F" w14:paraId="2A375F14" w14:textId="7EC855F9">
      <w:pPr>
        <w:numPr>
          <w:ilvl w:val="0"/>
          <w:numId w:val="2"/>
        </w:numPr>
        <w:ind w:left="180" w:hanging="18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CB32855" w:rsidR="7CB32855">
        <w:rPr>
          <w:rFonts w:ascii="Calibri" w:hAnsi="Calibri" w:eastAsia="Cambria" w:asciiTheme="minorAscii" w:hAnsiTheme="minorAscii"/>
          <w:sz w:val="20"/>
          <w:szCs w:val="20"/>
        </w:rPr>
        <w:t xml:space="preserve">Justice League: Battle For Metropolis - </w:t>
      </w:r>
      <w:hyperlink r:id="R39138feae2f04243">
        <w:r w:rsidRPr="7CB32855" w:rsidR="7CB32855">
          <w:rPr>
            <w:rStyle w:val="Hyperlink"/>
            <w:rFonts w:ascii="Calibri" w:hAnsi="Calibri" w:eastAsia="Cambria" w:asciiTheme="minorAscii" w:hAnsiTheme="minorAscii"/>
            <w:color w:val="auto"/>
            <w:sz w:val="20"/>
            <w:szCs w:val="20"/>
          </w:rPr>
          <w:t>www.pistudios.com/portfolio/justice-league-battle-for-metropolis</w:t>
        </w:r>
      </w:hyperlink>
    </w:p>
    <w:p w:rsidRPr="007E478E" w:rsidR="0060391F" w:rsidP="76711F5B" w:rsidRDefault="0060391F" w14:paraId="4CFA31E5" w14:textId="53A92E9B">
      <w:pPr>
        <w:numPr>
          <w:ilvl w:val="0"/>
          <w:numId w:val="2"/>
        </w:numPr>
        <w:ind w:left="180" w:hanging="18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CB32855" w:rsidR="7CB32855">
        <w:rPr>
          <w:rFonts w:ascii="Calibri" w:hAnsi="Calibri" w:eastAsia="Cambria" w:asciiTheme="minorAscii" w:hAnsiTheme="minorAscii"/>
          <w:sz w:val="20"/>
          <w:szCs w:val="20"/>
        </w:rPr>
        <w:t xml:space="preserve">Warner Brothers - Batman: Dark Flight - </w:t>
      </w:r>
      <w:hyperlink r:id="R471315790be842e3">
        <w:r w:rsidRPr="7CB32855" w:rsidR="7CB3285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color w:val="auto"/>
            <w:sz w:val="20"/>
            <w:szCs w:val="20"/>
          </w:rPr>
          <w:t>www.youtube.com/watch?v=89iEWGmUpbw&amp;t=4s</w:t>
        </w:r>
      </w:hyperlink>
    </w:p>
    <w:p w:rsidRPr="007E478E" w:rsidR="0060391F" w:rsidP="76711F5B" w:rsidRDefault="0060391F" w14:paraId="078072B6" w14:textId="2792BF23">
      <w:pPr>
        <w:pStyle w:val="Normal"/>
        <w:rPr>
          <w:rFonts w:ascii="Calibri" w:hAnsi="Calibri" w:asciiTheme="minorAscii" w:hAnsiTheme="minorAscii"/>
          <w:sz w:val="22"/>
          <w:szCs w:val="22"/>
        </w:rPr>
      </w:pPr>
    </w:p>
    <w:p w:rsidRPr="007E478E" w:rsidR="0060391F" w:rsidRDefault="00886BFB" w14:paraId="65BD6670" w14:textId="629C442F">
      <w:pPr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b/>
          <w:sz w:val="22"/>
          <w:szCs w:val="22"/>
        </w:rPr>
        <w:t xml:space="preserve">HD Graphics QA Tester - DirecTV Group            </w:t>
      </w:r>
      <w:r w:rsidRPr="007E478E">
        <w:rPr>
          <w:rFonts w:eastAsia="Cambria" w:asciiTheme="minorHAnsi" w:hAnsiTheme="minorHAnsi"/>
          <w:b/>
          <w:sz w:val="22"/>
          <w:szCs w:val="22"/>
        </w:rPr>
        <w:tab/>
      </w:r>
      <w:r w:rsidRPr="007E478E">
        <w:rPr>
          <w:rFonts w:eastAsia="Cambria" w:asciiTheme="minorHAnsi" w:hAnsiTheme="minorHAnsi"/>
          <w:b/>
          <w:sz w:val="22"/>
          <w:szCs w:val="22"/>
        </w:rPr>
        <w:tab/>
      </w:r>
      <w:r w:rsidRPr="006D7441" w:rsidR="00E01737">
        <w:rPr>
          <w:rFonts w:eastAsia="Cambria" w:asciiTheme="minorHAnsi" w:hAnsiTheme="minorHAnsi"/>
          <w:sz w:val="20"/>
          <w:szCs w:val="20"/>
        </w:rPr>
        <w:t xml:space="preserve">  </w:t>
      </w:r>
      <w:r w:rsidRPr="006D7441" w:rsidR="00730D6A">
        <w:rPr>
          <w:rFonts w:eastAsia="Cambria" w:asciiTheme="minorHAnsi" w:hAnsiTheme="minorHAnsi"/>
          <w:sz w:val="20"/>
          <w:szCs w:val="20"/>
        </w:rPr>
        <w:t xml:space="preserve">   </w:t>
      </w:r>
      <w:r w:rsidRPr="006D7441" w:rsidR="00AD0ADC">
        <w:rPr>
          <w:rFonts w:eastAsia="Cambria" w:asciiTheme="minorHAnsi" w:hAnsiTheme="minorHAnsi"/>
          <w:sz w:val="20"/>
          <w:szCs w:val="20"/>
        </w:rPr>
        <w:t xml:space="preserve">                </w:t>
      </w:r>
      <w:r w:rsidR="006D7441">
        <w:rPr>
          <w:rFonts w:eastAsia="Cambria" w:asciiTheme="minorHAnsi" w:hAnsiTheme="minorHAnsi"/>
          <w:sz w:val="20"/>
          <w:szCs w:val="20"/>
        </w:rPr>
        <w:t xml:space="preserve">         </w:t>
      </w:r>
      <w:r w:rsidRPr="006D7441">
        <w:rPr>
          <w:rFonts w:eastAsia="Cambria" w:asciiTheme="minorHAnsi" w:hAnsiTheme="minorHAnsi"/>
          <w:sz w:val="20"/>
          <w:szCs w:val="20"/>
        </w:rPr>
        <w:t>El Segundo, CA (08/2013 – 02/2015)</w:t>
      </w:r>
      <w:r w:rsidRPr="007E478E">
        <w:rPr>
          <w:rFonts w:eastAsia="Cambria" w:asciiTheme="minorHAnsi" w:hAnsiTheme="minorHAnsi"/>
          <w:b/>
          <w:sz w:val="22"/>
          <w:szCs w:val="22"/>
        </w:rPr>
        <w:t xml:space="preserve">     </w:t>
      </w:r>
    </w:p>
    <w:p w:rsidRPr="007E478E" w:rsidR="0060391F" w:rsidP="00AD0ADC" w:rsidRDefault="00886BFB" w14:paraId="2E0FCAFA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Testing of black box and white box with multiple set-top box; Samsung, Thomson, and Pace</w:t>
      </w:r>
    </w:p>
    <w:p w:rsidRPr="007E478E" w:rsidR="0060391F" w:rsidP="00AD0ADC" w:rsidRDefault="00886BFB" w14:paraId="2EEAAF10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Use Linux to load new software on set-top box, generate logs</w:t>
      </w:r>
      <w:r w:rsidRPr="007E478E">
        <w:rPr>
          <w:rFonts w:asciiTheme="minorHAnsi" w:hAnsiTheme="minorHAnsi"/>
          <w:sz w:val="22"/>
          <w:szCs w:val="22"/>
        </w:rPr>
        <w:t xml:space="preserve"> </w:t>
      </w:r>
      <w:r w:rsidRPr="007E478E">
        <w:rPr>
          <w:rFonts w:eastAsia="Cambria" w:asciiTheme="minorHAnsi" w:hAnsiTheme="minorHAnsi"/>
          <w:sz w:val="22"/>
          <w:szCs w:val="22"/>
        </w:rPr>
        <w:t>and update test cases for developers to troubleshoot and resolving issues</w:t>
      </w:r>
    </w:p>
    <w:p w:rsidRPr="007E478E" w:rsidR="0060391F" w:rsidRDefault="0060391F" w14:paraId="7C4AD545" w14:textId="77777777">
      <w:pPr>
        <w:rPr>
          <w:rFonts w:asciiTheme="minorHAnsi" w:hAnsiTheme="minorHAnsi"/>
          <w:sz w:val="22"/>
          <w:szCs w:val="22"/>
        </w:rPr>
      </w:pPr>
    </w:p>
    <w:p w:rsidRPr="007E478E" w:rsidR="0060391F" w:rsidRDefault="00886BFB" w14:paraId="5DE4BDD0" w14:textId="305E751E">
      <w:pPr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b/>
          <w:sz w:val="22"/>
          <w:szCs w:val="22"/>
        </w:rPr>
        <w:t>Freelance 3D Facial Tracking Animator - G</w:t>
      </w:r>
      <w:r w:rsidRPr="007E478E" w:rsidR="00E01737">
        <w:rPr>
          <w:rFonts w:eastAsia="Cambria" w:asciiTheme="minorHAnsi" w:hAnsiTheme="minorHAnsi"/>
          <w:b/>
          <w:sz w:val="22"/>
          <w:szCs w:val="22"/>
        </w:rPr>
        <w:t xml:space="preserve">ame On Audio     </w:t>
      </w:r>
      <w:r w:rsidRPr="007E478E" w:rsidR="00730D6A">
        <w:rPr>
          <w:rFonts w:eastAsia="Cambria" w:asciiTheme="minorHAnsi" w:hAnsiTheme="minorHAnsi"/>
          <w:b/>
          <w:sz w:val="22"/>
          <w:szCs w:val="22"/>
        </w:rPr>
        <w:t xml:space="preserve">      </w:t>
      </w:r>
      <w:r w:rsidR="00AD0ADC">
        <w:rPr>
          <w:rFonts w:eastAsia="Cambria" w:asciiTheme="minorHAnsi" w:hAnsiTheme="minorHAnsi"/>
          <w:b/>
          <w:sz w:val="22"/>
          <w:szCs w:val="22"/>
        </w:rPr>
        <w:t xml:space="preserve">           </w:t>
      </w:r>
      <w:r w:rsidR="006D7441">
        <w:rPr>
          <w:rFonts w:eastAsia="Cambria" w:asciiTheme="minorHAnsi" w:hAnsiTheme="minorHAnsi"/>
          <w:b/>
          <w:sz w:val="22"/>
          <w:szCs w:val="22"/>
        </w:rPr>
        <w:t xml:space="preserve">     </w:t>
      </w:r>
      <w:r w:rsidRPr="006D7441">
        <w:rPr>
          <w:rFonts w:eastAsia="Cambria" w:asciiTheme="minorHAnsi" w:hAnsiTheme="minorHAnsi"/>
          <w:sz w:val="20"/>
          <w:szCs w:val="20"/>
        </w:rPr>
        <w:t>Los Angeles, CA (09/2013-10/2013)</w:t>
      </w:r>
    </w:p>
    <w:p w:rsidRPr="007E478E" w:rsidR="0060391F" w:rsidP="00AD0ADC" w:rsidRDefault="00886BFB" w14:paraId="2B52B73F" w14:textId="2908DA28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 xml:space="preserve">Motion </w:t>
      </w:r>
      <w:r w:rsidR="002D20E5">
        <w:rPr>
          <w:rFonts w:eastAsia="Cambria" w:asciiTheme="minorHAnsi" w:hAnsiTheme="minorHAnsi"/>
          <w:sz w:val="22"/>
          <w:szCs w:val="22"/>
        </w:rPr>
        <w:t>c</w:t>
      </w:r>
      <w:r w:rsidRPr="007E478E">
        <w:rPr>
          <w:rFonts w:eastAsia="Cambria" w:asciiTheme="minorHAnsi" w:hAnsiTheme="minorHAnsi"/>
          <w:sz w:val="22"/>
          <w:szCs w:val="22"/>
        </w:rPr>
        <w:t>apture facial tracking animation and MotionBuilder cleanup for Thief.</w:t>
      </w:r>
    </w:p>
    <w:p w:rsidRPr="007E478E" w:rsidR="00CE5112" w:rsidP="00CE5112" w:rsidRDefault="00CE5112" w14:paraId="1F4CA7D5" w14:textId="77777777">
      <w:pPr>
        <w:rPr>
          <w:rFonts w:asciiTheme="minorHAnsi" w:hAnsiTheme="minorHAnsi"/>
          <w:b/>
          <w:bCs/>
          <w:sz w:val="22"/>
          <w:szCs w:val="22"/>
        </w:rPr>
      </w:pPr>
    </w:p>
    <w:p w:rsidRPr="007E478E" w:rsidR="00CE5112" w:rsidP="00CE5112" w:rsidRDefault="00CE5112" w14:paraId="5ACF55D8" w14:textId="145969D2">
      <w:pPr>
        <w:rPr>
          <w:rFonts w:asciiTheme="minorHAnsi" w:hAnsiTheme="minorHAnsi"/>
          <w:b/>
          <w:bCs/>
          <w:sz w:val="22"/>
          <w:szCs w:val="22"/>
        </w:rPr>
      </w:pPr>
      <w:r w:rsidRPr="007E478E">
        <w:rPr>
          <w:rFonts w:asciiTheme="minorHAnsi" w:hAnsiTheme="minorHAnsi"/>
          <w:b/>
          <w:bCs/>
          <w:sz w:val="22"/>
          <w:szCs w:val="22"/>
        </w:rPr>
        <w:t>Digital Platform QA Analyst - Sony C.E.A.</w:t>
      </w:r>
      <w:r w:rsidRPr="007E478E">
        <w:rPr>
          <w:rFonts w:asciiTheme="minorHAnsi" w:hAnsiTheme="minorHAnsi"/>
          <w:b/>
          <w:bCs/>
          <w:sz w:val="22"/>
          <w:szCs w:val="22"/>
        </w:rPr>
        <w:tab/>
      </w:r>
      <w:r w:rsidRPr="007E478E">
        <w:rPr>
          <w:rFonts w:asciiTheme="minorHAnsi" w:hAnsiTheme="minorHAnsi"/>
          <w:b/>
          <w:bCs/>
          <w:sz w:val="22"/>
          <w:szCs w:val="22"/>
        </w:rPr>
        <w:tab/>
      </w:r>
      <w:r w:rsidRPr="007E478E">
        <w:rPr>
          <w:rFonts w:asciiTheme="minorHAnsi" w:hAnsiTheme="minorHAnsi"/>
          <w:b/>
          <w:bCs/>
          <w:sz w:val="22"/>
          <w:szCs w:val="22"/>
        </w:rPr>
        <w:tab/>
      </w:r>
      <w:r w:rsidRPr="007E478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D0ADC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6D7441">
        <w:rPr>
          <w:rFonts w:asciiTheme="minorHAnsi" w:hAnsiTheme="minorHAnsi"/>
          <w:b/>
          <w:bCs/>
          <w:sz w:val="22"/>
          <w:szCs w:val="22"/>
        </w:rPr>
        <w:t xml:space="preserve">      </w:t>
      </w:r>
      <w:r w:rsidRPr="006D7441">
        <w:rPr>
          <w:rFonts w:asciiTheme="minorHAnsi" w:hAnsiTheme="minorHAnsi"/>
          <w:bCs/>
          <w:sz w:val="20"/>
          <w:szCs w:val="20"/>
        </w:rPr>
        <w:t>Foster City, CA (01/2013 – 08/2013)</w:t>
      </w:r>
      <w:r w:rsidRPr="007E478E">
        <w:rPr>
          <w:rFonts w:asciiTheme="minorHAnsi" w:hAnsiTheme="minorHAnsi"/>
          <w:b/>
          <w:bCs/>
          <w:sz w:val="22"/>
          <w:szCs w:val="22"/>
        </w:rPr>
        <w:t xml:space="preserve">     </w:t>
      </w:r>
    </w:p>
    <w:p w:rsidRPr="007E478E" w:rsidR="00CE5112" w:rsidP="00AD0ADC" w:rsidRDefault="00821B27" w14:paraId="5F1D1389" w14:textId="77777777">
      <w:pPr>
        <w:widowControl/>
        <w:numPr>
          <w:ilvl w:val="0"/>
          <w:numId w:val="7"/>
        </w:numPr>
        <w:ind w:left="180" w:hanging="180"/>
        <w:rPr>
          <w:rFonts w:asciiTheme="minorHAnsi" w:hAnsiTheme="minorHAnsi"/>
          <w:bCs/>
          <w:sz w:val="22"/>
          <w:szCs w:val="22"/>
        </w:rPr>
      </w:pPr>
      <w:r w:rsidRPr="007E478E">
        <w:rPr>
          <w:rFonts w:asciiTheme="minorHAnsi" w:hAnsiTheme="minorHAnsi"/>
          <w:bCs/>
          <w:sz w:val="22"/>
          <w:szCs w:val="22"/>
        </w:rPr>
        <w:t>A</w:t>
      </w:r>
      <w:r w:rsidRPr="007E478E" w:rsidR="00CE5112">
        <w:rPr>
          <w:rFonts w:asciiTheme="minorHAnsi" w:hAnsiTheme="minorHAnsi"/>
          <w:bCs/>
          <w:sz w:val="22"/>
          <w:szCs w:val="22"/>
        </w:rPr>
        <w:t>ssess</w:t>
      </w:r>
      <w:r w:rsidRPr="007E478E">
        <w:rPr>
          <w:rFonts w:asciiTheme="minorHAnsi" w:hAnsiTheme="minorHAnsi"/>
          <w:bCs/>
          <w:sz w:val="22"/>
          <w:szCs w:val="22"/>
        </w:rPr>
        <w:t xml:space="preserve"> product functionality against </w:t>
      </w:r>
      <w:r w:rsidRPr="007E478E" w:rsidR="00CE5112">
        <w:rPr>
          <w:rFonts w:asciiTheme="minorHAnsi" w:hAnsiTheme="minorHAnsi"/>
          <w:bCs/>
          <w:sz w:val="22"/>
          <w:szCs w:val="22"/>
        </w:rPr>
        <w:t>quality standards</w:t>
      </w:r>
      <w:r w:rsidRPr="007E478E">
        <w:rPr>
          <w:rFonts w:asciiTheme="minorHAnsi" w:hAnsiTheme="minorHAnsi"/>
          <w:bCs/>
          <w:sz w:val="22"/>
          <w:szCs w:val="22"/>
        </w:rPr>
        <w:t xml:space="preserve"> on pre-release versions of  PlayStation Home products and l</w:t>
      </w:r>
      <w:r w:rsidRPr="007E478E" w:rsidR="00CE5112">
        <w:rPr>
          <w:rFonts w:asciiTheme="minorHAnsi" w:hAnsiTheme="minorHAnsi"/>
          <w:bCs/>
          <w:sz w:val="22"/>
          <w:szCs w:val="22"/>
        </w:rPr>
        <w:t xml:space="preserve">og issues for development team </w:t>
      </w:r>
      <w:r w:rsidRPr="007E478E">
        <w:rPr>
          <w:rFonts w:asciiTheme="minorHAnsi" w:hAnsiTheme="minorHAnsi"/>
          <w:bCs/>
          <w:sz w:val="22"/>
          <w:szCs w:val="22"/>
        </w:rPr>
        <w:t xml:space="preserve">to </w:t>
      </w:r>
      <w:r w:rsidRPr="007E478E" w:rsidR="00CE5112">
        <w:rPr>
          <w:rFonts w:asciiTheme="minorHAnsi" w:hAnsiTheme="minorHAnsi"/>
          <w:bCs/>
          <w:sz w:val="22"/>
          <w:szCs w:val="22"/>
        </w:rPr>
        <w:t>review in concise written report formats</w:t>
      </w:r>
    </w:p>
    <w:p w:rsidRPr="007E478E" w:rsidR="0060391F" w:rsidRDefault="0060391F" w14:paraId="79836753" w14:textId="77777777">
      <w:pPr>
        <w:rPr>
          <w:rFonts w:asciiTheme="minorHAnsi" w:hAnsiTheme="minorHAnsi"/>
          <w:sz w:val="22"/>
          <w:szCs w:val="22"/>
        </w:rPr>
      </w:pPr>
    </w:p>
    <w:p w:rsidRPr="007E478E" w:rsidR="0060391F" w:rsidRDefault="00886BFB" w14:paraId="411FE552" w14:textId="43EB0A45">
      <w:pPr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b/>
          <w:sz w:val="22"/>
          <w:szCs w:val="22"/>
        </w:rPr>
        <w:t>Technical Art</w:t>
      </w:r>
      <w:r w:rsidRPr="007E478E" w:rsidR="00E01737">
        <w:rPr>
          <w:rFonts w:eastAsia="Cambria" w:asciiTheme="minorHAnsi" w:hAnsiTheme="minorHAnsi"/>
          <w:b/>
          <w:sz w:val="22"/>
          <w:szCs w:val="22"/>
        </w:rPr>
        <w:t>ist</w:t>
      </w:r>
      <w:r w:rsidR="006D7441">
        <w:rPr>
          <w:rFonts w:eastAsia="Cambria" w:asciiTheme="minorHAnsi" w:hAnsiTheme="minorHAnsi"/>
          <w:b/>
          <w:sz w:val="22"/>
          <w:szCs w:val="22"/>
        </w:rPr>
        <w:t>/Motion Capture Technician</w:t>
      </w:r>
      <w:r w:rsidRPr="007E478E" w:rsidR="00E01737">
        <w:rPr>
          <w:rFonts w:eastAsia="Cambria" w:asciiTheme="minorHAnsi" w:hAnsiTheme="minorHAnsi"/>
          <w:b/>
          <w:sz w:val="22"/>
          <w:szCs w:val="22"/>
        </w:rPr>
        <w:t xml:space="preserve"> - Pendulum Studios </w:t>
      </w:r>
      <w:r w:rsidR="006D7441">
        <w:rPr>
          <w:rFonts w:eastAsia="Cambria" w:asciiTheme="minorHAnsi" w:hAnsiTheme="minorHAnsi"/>
          <w:b/>
          <w:sz w:val="22"/>
          <w:szCs w:val="22"/>
        </w:rPr>
        <w:t xml:space="preserve"> </w:t>
      </w:r>
      <w:r w:rsidR="00AD0ADC">
        <w:rPr>
          <w:rFonts w:eastAsia="Cambria" w:asciiTheme="minorHAnsi" w:hAnsiTheme="minorHAnsi"/>
          <w:b/>
          <w:sz w:val="22"/>
          <w:szCs w:val="22"/>
        </w:rPr>
        <w:t xml:space="preserve">            </w:t>
      </w:r>
      <w:r w:rsidRPr="006D7441">
        <w:rPr>
          <w:rFonts w:eastAsia="Cambria" w:asciiTheme="minorHAnsi" w:hAnsiTheme="minorHAnsi"/>
          <w:sz w:val="20"/>
          <w:szCs w:val="20"/>
        </w:rPr>
        <w:t>San Diego, CA</w:t>
      </w:r>
      <w:r w:rsidRPr="006D7441">
        <w:rPr>
          <w:rFonts w:eastAsia="Cambria" w:asciiTheme="minorHAnsi" w:hAnsiTheme="minorHAnsi"/>
          <w:b/>
          <w:sz w:val="20"/>
          <w:szCs w:val="20"/>
        </w:rPr>
        <w:t xml:space="preserve"> </w:t>
      </w:r>
      <w:r w:rsidRPr="006D7441">
        <w:rPr>
          <w:rFonts w:eastAsia="Cambria" w:asciiTheme="minorHAnsi" w:hAnsiTheme="minorHAnsi"/>
          <w:sz w:val="20"/>
          <w:szCs w:val="20"/>
        </w:rPr>
        <w:t>(01/2011 - 07/2012)</w:t>
      </w:r>
    </w:p>
    <w:p w:rsidRPr="007E478E" w:rsidR="0060391F" w:rsidP="00AD0ADC" w:rsidRDefault="00886BFB" w14:paraId="7FAD5287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2"/>
          <w:szCs w:val="22"/>
        </w:rPr>
      </w:pPr>
      <w:r w:rsidRPr="007E478E">
        <w:rPr>
          <w:rFonts w:eastAsia="Cambria" w:asciiTheme="minorHAnsi" w:hAnsiTheme="minorHAnsi"/>
          <w:sz w:val="22"/>
          <w:szCs w:val="22"/>
        </w:rPr>
        <w:t>Motion capture operator, facial tracking animator, assistant producer, 3D environment &amp; character</w:t>
      </w:r>
      <w:r w:rsidR="001D113A">
        <w:rPr>
          <w:rFonts w:eastAsia="Cambria" w:asciiTheme="minorHAnsi" w:hAnsiTheme="minorHAnsi"/>
          <w:sz w:val="22"/>
          <w:szCs w:val="22"/>
        </w:rPr>
        <w:t xml:space="preserve"> </w:t>
      </w:r>
      <w:r w:rsidRPr="007E478E">
        <w:rPr>
          <w:rFonts w:eastAsia="Cambria" w:asciiTheme="minorHAnsi" w:hAnsiTheme="minorHAnsi"/>
          <w:sz w:val="22"/>
          <w:szCs w:val="22"/>
        </w:rPr>
        <w:t>artist, render wrangler, compositor, and pipeline assistant [</w:t>
      </w:r>
      <w:r w:rsidRPr="007E478E">
        <w:rPr>
          <w:rFonts w:eastAsia="Cambria" w:asciiTheme="minorHAnsi" w:hAnsiTheme="minorHAnsi"/>
          <w:sz w:val="22"/>
          <w:szCs w:val="22"/>
        </w:rPr>
        <w:t>www.studiopendulum.com</w:t>
      </w:r>
      <w:r w:rsidRPr="007E478E">
        <w:rPr>
          <w:rFonts w:eastAsia="Cambria" w:asciiTheme="minorHAnsi" w:hAnsiTheme="minorHAnsi"/>
          <w:sz w:val="22"/>
          <w:szCs w:val="22"/>
        </w:rPr>
        <w:t>]</w:t>
      </w:r>
    </w:p>
    <w:p w:rsidRPr="001D113A" w:rsidR="002F2664" w:rsidP="001D113A" w:rsidRDefault="00886BFB" w14:paraId="3743F9C8" w14:textId="77777777">
      <w:pPr>
        <w:ind w:left="450" w:hanging="269"/>
        <w:jc w:val="center"/>
        <w:rPr>
          <w:rFonts w:asciiTheme="minorHAnsi" w:hAnsiTheme="minorHAnsi"/>
          <w:sz w:val="20"/>
          <w:szCs w:val="20"/>
        </w:rPr>
        <w:sectPr w:rsidRPr="001D113A" w:rsidR="002F2664" w:rsidSect="00E01737">
          <w:type w:val="continuous"/>
          <w:pgSz w:w="12240" w:h="15840" w:orient="portrait"/>
          <w:pgMar w:top="245" w:right="1080" w:bottom="245" w:left="1080" w:header="720" w:footer="720" w:gutter="0"/>
          <w:pgNumType w:start="1"/>
          <w:cols w:equalWidth="0" w:space="720">
            <w:col w:w="9360"/>
          </w:cols>
        </w:sectPr>
      </w:pPr>
      <w:r w:rsidRPr="007E478E">
        <w:rPr>
          <w:rFonts w:eastAsia="Cambria" w:asciiTheme="minorHAnsi" w:hAnsiTheme="minorHAnsi"/>
          <w:i/>
          <w:sz w:val="20"/>
          <w:szCs w:val="20"/>
        </w:rPr>
        <w:t>Published Titles:</w:t>
      </w:r>
    </w:p>
    <w:p w:rsidRPr="007E478E" w:rsidR="0060391F" w:rsidP="00AD0ADC" w:rsidRDefault="00886BFB" w14:paraId="45D2477F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>3D4Medical - iYoga Premium</w:t>
      </w:r>
    </w:p>
    <w:p w:rsidRPr="007E478E" w:rsidR="0060391F" w:rsidP="00AD0ADC" w:rsidRDefault="00886BFB" w14:paraId="2F0DA4CF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>Activision - The Amazing Spider-Man: Video Game</w:t>
      </w:r>
    </w:p>
    <w:p w:rsidRPr="007E478E" w:rsidR="0060391F" w:rsidP="00AD0ADC" w:rsidRDefault="00886BFB" w14:paraId="39787297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 xml:space="preserve">Ubisoft - The Black Eyed Peas Experience  </w:t>
      </w:r>
    </w:p>
    <w:p w:rsidRPr="007E478E" w:rsidR="002E55E2" w:rsidP="00AD0ADC" w:rsidRDefault="00886BFB" w14:paraId="5CD0D914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>Telltale Games - Jurassic Park: The Game</w:t>
      </w:r>
    </w:p>
    <w:p w:rsidRPr="007E478E" w:rsidR="0060391F" w:rsidP="00AD0ADC" w:rsidRDefault="00886BFB" w14:paraId="5324C661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>SEGA - Captain America: Super</w:t>
      </w:r>
      <w:r w:rsidRPr="007E478E" w:rsidR="002E55E2">
        <w:rPr>
          <w:rFonts w:eastAsia="Cambria" w:asciiTheme="minorHAnsi" w:hAnsiTheme="minorHAnsi"/>
          <w:sz w:val="20"/>
          <w:szCs w:val="20"/>
        </w:rPr>
        <w:t xml:space="preserve"> </w:t>
      </w:r>
      <w:r w:rsidRPr="007E478E">
        <w:rPr>
          <w:rFonts w:eastAsia="Cambria" w:asciiTheme="minorHAnsi" w:hAnsiTheme="minorHAnsi"/>
          <w:sz w:val="20"/>
          <w:szCs w:val="20"/>
        </w:rPr>
        <w:t>Soldier Prologue Trailer</w:t>
      </w:r>
    </w:p>
    <w:p w:rsidRPr="007E478E" w:rsidR="0060391F" w:rsidP="00AD0ADC" w:rsidRDefault="002E55E2" w14:paraId="44DB6994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>SEGA</w:t>
      </w:r>
      <w:r w:rsidRPr="007E478E" w:rsidR="00886BFB">
        <w:rPr>
          <w:rFonts w:eastAsia="Cambria" w:asciiTheme="minorHAnsi" w:hAnsiTheme="minorHAnsi"/>
          <w:sz w:val="20"/>
          <w:szCs w:val="20"/>
        </w:rPr>
        <w:t xml:space="preserve"> - Thor: God of Thunder Prologue Trailer</w:t>
      </w:r>
    </w:p>
    <w:p w:rsidRPr="007E478E" w:rsidR="0060391F" w:rsidP="00AD0ADC" w:rsidRDefault="00886BFB" w14:paraId="306E33A6" w14:textId="77777777">
      <w:pPr>
        <w:numPr>
          <w:ilvl w:val="0"/>
          <w:numId w:val="2"/>
        </w:numPr>
        <w:ind w:left="180" w:hanging="180"/>
        <w:contextualSpacing/>
        <w:rPr>
          <w:rFonts w:asciiTheme="minorHAnsi" w:hAnsiTheme="minorHAnsi"/>
          <w:sz w:val="20"/>
          <w:szCs w:val="20"/>
        </w:rPr>
      </w:pPr>
      <w:r w:rsidRPr="007E478E">
        <w:rPr>
          <w:rFonts w:eastAsia="Cambria" w:asciiTheme="minorHAnsi" w:hAnsiTheme="minorHAnsi"/>
          <w:sz w:val="20"/>
          <w:szCs w:val="20"/>
        </w:rPr>
        <w:t>THQ/Volition - Red Faction: Armageddon in game cinematics</w:t>
      </w:r>
    </w:p>
    <w:p w:rsidRPr="007E478E" w:rsidR="002F2664" w:rsidRDefault="002F2664" w14:paraId="0EC03BD4" w14:textId="77777777">
      <w:pPr>
        <w:ind w:left="450" w:hanging="269"/>
        <w:rPr>
          <w:rFonts w:asciiTheme="minorHAnsi" w:hAnsiTheme="minorHAnsi"/>
          <w:sz w:val="22"/>
          <w:szCs w:val="22"/>
        </w:rPr>
        <w:sectPr w:rsidRPr="007E478E" w:rsidR="002F2664" w:rsidSect="002F2B94">
          <w:type w:val="continuous"/>
          <w:pgSz w:w="12240" w:h="15840" w:orient="portrait"/>
          <w:pgMar w:top="245" w:right="1080" w:bottom="245" w:left="1080" w:header="720" w:footer="720" w:gutter="0"/>
          <w:pgNumType w:start="1"/>
          <w:cols w:space="144" w:num="2"/>
        </w:sectPr>
      </w:pPr>
    </w:p>
    <w:p w:rsidR="002F2B94" w:rsidP="7707660D" w:rsidRDefault="002F2B94" w14:paraId="7FC3E34B" w14:textId="77777777">
      <w:pPr>
        <w:ind w:left="0" w:hanging="0"/>
        <w:rPr>
          <w:rFonts w:ascii="Calibri" w:hAnsi="Calibri" w:asciiTheme="minorAscii" w:hAnsiTheme="minorAscii"/>
          <w:sz w:val="22"/>
          <w:szCs w:val="22"/>
        </w:rPr>
        <w:sectPr w:rsidR="002F2B94" w:rsidSect="005D1489"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Pr="006D7441" w:rsidR="00DA5F21" w:rsidP="00DA5F21" w:rsidRDefault="00DA5F21" w14:paraId="18F3A5B1" w14:textId="3A400F18">
      <w:pPr>
        <w:rPr>
          <w:rFonts w:asciiTheme="minorHAnsi" w:hAnsiTheme="minorHAnsi" w:cstheme="minorHAnsi"/>
          <w:sz w:val="20"/>
          <w:szCs w:val="20"/>
        </w:rPr>
      </w:pPr>
      <w:r w:rsidRPr="00F25C74">
        <w:rPr>
          <w:rFonts w:asciiTheme="minorHAnsi" w:hAnsiTheme="minorHAnsi" w:cstheme="minorHAnsi"/>
          <w:b/>
          <w:bCs/>
          <w:sz w:val="22"/>
          <w:szCs w:val="22"/>
        </w:rPr>
        <w:t xml:space="preserve">Quality Assurance </w:t>
      </w:r>
      <w:r w:rsidR="00852422">
        <w:rPr>
          <w:rFonts w:asciiTheme="minorHAnsi" w:hAnsiTheme="minorHAnsi" w:cstheme="minorHAnsi"/>
          <w:b/>
          <w:bCs/>
          <w:sz w:val="22"/>
          <w:szCs w:val="22"/>
        </w:rPr>
        <w:t xml:space="preserve">Analyst </w:t>
      </w:r>
      <w:r w:rsidRPr="00F25C74">
        <w:rPr>
          <w:rFonts w:asciiTheme="minorHAnsi" w:hAnsiTheme="minorHAnsi" w:cstheme="minorHAnsi"/>
          <w:b/>
          <w:bCs/>
          <w:sz w:val="22"/>
          <w:szCs w:val="22"/>
        </w:rPr>
        <w:t>- Electronic Arts</w:t>
      </w:r>
      <w:r w:rsidRPr="00F25C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5C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5C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5C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25C74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6D744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D7441">
        <w:rPr>
          <w:rFonts w:asciiTheme="minorHAnsi" w:hAnsiTheme="minorHAnsi" w:cstheme="minorHAnsi"/>
          <w:sz w:val="20"/>
          <w:szCs w:val="20"/>
        </w:rPr>
        <w:t xml:space="preserve">Redwood City, CA </w:t>
      </w:r>
      <w:r w:rsidRPr="006D7441">
        <w:rPr>
          <w:rFonts w:asciiTheme="minorHAnsi" w:hAnsiTheme="minorHAnsi" w:cstheme="minorHAnsi"/>
          <w:bCs/>
          <w:sz w:val="20"/>
          <w:szCs w:val="20"/>
        </w:rPr>
        <w:t>(05/2008 - 12/2008)</w:t>
      </w:r>
    </w:p>
    <w:p w:rsidRPr="000778E0" w:rsidR="00DA5F21" w:rsidP="002F2B94" w:rsidRDefault="00DA5F21" w14:paraId="56282B13" w14:textId="77777777">
      <w:pPr>
        <w:widowControl/>
        <w:numPr>
          <w:ilvl w:val="0"/>
          <w:numId w:val="9"/>
        </w:numPr>
        <w:ind w:left="180" w:hanging="180"/>
        <w:rPr>
          <w:rFonts w:asciiTheme="minorHAnsi" w:hAnsiTheme="minorHAnsi" w:cstheme="minorHAnsi"/>
          <w:bCs/>
          <w:sz w:val="22"/>
          <w:szCs w:val="22"/>
        </w:rPr>
      </w:pPr>
      <w:r w:rsidRPr="000778E0">
        <w:rPr>
          <w:rFonts w:asciiTheme="minorHAnsi" w:hAnsiTheme="minorHAnsi" w:cstheme="minorHAnsi"/>
          <w:bCs/>
          <w:sz w:val="22"/>
          <w:szCs w:val="22"/>
        </w:rPr>
        <w:t>Tested games for bugs and gave weekly feedback on the progression of the game and its quality</w:t>
      </w:r>
    </w:p>
    <w:p w:rsidRPr="000778E0" w:rsidR="00DA5F21" w:rsidP="00DA5F21" w:rsidRDefault="00DA5F21" w14:paraId="5E096572" w14:textId="77777777">
      <w:pPr>
        <w:ind w:left="720"/>
        <w:rPr>
          <w:rFonts w:asciiTheme="minorHAnsi" w:hAnsiTheme="minorHAnsi" w:cstheme="minorHAnsi"/>
          <w:bCs/>
          <w:i/>
          <w:sz w:val="20"/>
          <w:szCs w:val="20"/>
        </w:rPr>
      </w:pPr>
      <w:r w:rsidRPr="000778E0">
        <w:rPr>
          <w:rFonts w:asciiTheme="minorHAnsi" w:hAnsiTheme="minorHAnsi" w:cstheme="minorHAnsi"/>
          <w:bCs/>
          <w:sz w:val="20"/>
          <w:szCs w:val="20"/>
        </w:rPr>
        <w:tab/>
      </w:r>
      <w:r w:rsidRPr="000778E0">
        <w:rPr>
          <w:rFonts w:asciiTheme="minorHAnsi" w:hAnsiTheme="minorHAnsi" w:cstheme="minorHAnsi"/>
          <w:bCs/>
          <w:sz w:val="20"/>
          <w:szCs w:val="20"/>
        </w:rPr>
        <w:tab/>
      </w:r>
      <w:r w:rsidRPr="000778E0">
        <w:rPr>
          <w:rFonts w:asciiTheme="minorHAnsi" w:hAnsiTheme="minorHAnsi" w:cstheme="minorHAnsi"/>
          <w:bCs/>
          <w:sz w:val="20"/>
          <w:szCs w:val="20"/>
        </w:rPr>
        <w:tab/>
      </w:r>
      <w:r w:rsidRPr="000778E0">
        <w:rPr>
          <w:rFonts w:asciiTheme="minorHAnsi" w:hAnsiTheme="minorHAnsi" w:cstheme="minorHAnsi"/>
          <w:bCs/>
          <w:sz w:val="20"/>
          <w:szCs w:val="20"/>
        </w:rPr>
        <w:tab/>
      </w:r>
      <w:r w:rsidRPr="000778E0">
        <w:rPr>
          <w:rFonts w:asciiTheme="minorHAnsi" w:hAnsiTheme="minorHAnsi" w:cstheme="minorHAnsi"/>
          <w:bCs/>
          <w:sz w:val="20"/>
          <w:szCs w:val="20"/>
        </w:rPr>
        <w:tab/>
      </w:r>
      <w:r w:rsidRPr="000778E0">
        <w:rPr>
          <w:rFonts w:asciiTheme="minorHAnsi" w:hAnsiTheme="minorHAnsi" w:cstheme="minorHAnsi"/>
          <w:bCs/>
          <w:i/>
          <w:sz w:val="20"/>
          <w:szCs w:val="20"/>
        </w:rPr>
        <w:t>Published Titles:</w:t>
      </w:r>
    </w:p>
    <w:p w:rsidRPr="000778E0" w:rsidR="00DA5F21" w:rsidP="00DA5F21" w:rsidRDefault="00DA5F21" w14:paraId="2985B5AF" w14:textId="77777777">
      <w:pPr>
        <w:widowControl/>
        <w:numPr>
          <w:ilvl w:val="0"/>
          <w:numId w:val="8"/>
        </w:numPr>
        <w:ind w:left="450" w:hanging="270"/>
        <w:rPr>
          <w:rFonts w:asciiTheme="minorHAnsi" w:hAnsiTheme="minorHAnsi" w:cstheme="minorHAnsi"/>
          <w:bCs/>
          <w:sz w:val="20"/>
          <w:szCs w:val="20"/>
        </w:rPr>
        <w:sectPr w:rsidRPr="000778E0" w:rsidR="00DA5F21" w:rsidSect="005D1489"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="002F2B94" w:rsidP="00DA5F21" w:rsidRDefault="00DA5F21" w14:paraId="0997CA4D" w14:textId="77777777">
      <w:pPr>
        <w:widowControl/>
        <w:numPr>
          <w:ilvl w:val="0"/>
          <w:numId w:val="8"/>
        </w:numPr>
        <w:ind w:left="270" w:hanging="270"/>
        <w:rPr>
          <w:rFonts w:asciiTheme="minorHAnsi" w:hAnsiTheme="minorHAnsi" w:cstheme="minorHAnsi"/>
          <w:bCs/>
          <w:sz w:val="20"/>
          <w:szCs w:val="20"/>
        </w:rPr>
      </w:pPr>
      <w:r w:rsidRPr="002F2B94">
        <w:rPr>
          <w:rFonts w:asciiTheme="minorHAnsi" w:hAnsiTheme="minorHAnsi" w:cstheme="minorHAnsi"/>
          <w:bCs/>
          <w:sz w:val="20"/>
          <w:szCs w:val="20"/>
        </w:rPr>
        <w:t>Sonic Chr</w:t>
      </w:r>
      <w:r w:rsidR="002F2B94">
        <w:rPr>
          <w:rFonts w:asciiTheme="minorHAnsi" w:hAnsiTheme="minorHAnsi" w:cstheme="minorHAnsi"/>
          <w:bCs/>
          <w:sz w:val="20"/>
          <w:szCs w:val="20"/>
        </w:rPr>
        <w:t>onicles: The Dark Brotherhood</w:t>
      </w:r>
      <w:r w:rsidRPr="00A37C81" w:rsidR="002F2B94">
        <w:rPr>
          <w:rFonts w:asciiTheme="minorHAnsi" w:hAnsiTheme="minorHAnsi" w:cstheme="minorHAnsi"/>
          <w:bCs/>
          <w:sz w:val="18"/>
          <w:szCs w:val="18"/>
        </w:rPr>
        <w:t xml:space="preserve"> -</w:t>
      </w:r>
      <w:r w:rsidRPr="002F2B94">
        <w:rPr>
          <w:rFonts w:asciiTheme="minorHAnsi" w:hAnsiTheme="minorHAnsi" w:cstheme="minorHAnsi"/>
          <w:bCs/>
          <w:sz w:val="20"/>
          <w:szCs w:val="20"/>
        </w:rPr>
        <w:t xml:space="preserve"> Nintendo DS</w:t>
      </w:r>
      <w:r w:rsidRPr="002F2B94" w:rsidR="002F2B9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Pr="002F2B94" w:rsidR="002F2B94" w:rsidP="00DA5F21" w:rsidRDefault="002F2B94" w14:paraId="1F38A9A4" w14:textId="77777777">
      <w:pPr>
        <w:widowControl/>
        <w:numPr>
          <w:ilvl w:val="0"/>
          <w:numId w:val="8"/>
        </w:numPr>
        <w:ind w:left="270" w:hanging="2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G.I. Joe -</w:t>
      </w:r>
      <w:r w:rsidRPr="002F2B94" w:rsidR="00DA5F21">
        <w:rPr>
          <w:rFonts w:asciiTheme="minorHAnsi" w:hAnsiTheme="minorHAnsi" w:cstheme="minorHAnsi"/>
          <w:bCs/>
          <w:sz w:val="20"/>
          <w:szCs w:val="20"/>
        </w:rPr>
        <w:t xml:space="preserve"> Nintendo DS</w:t>
      </w:r>
    </w:p>
    <w:p w:rsidR="00DA5F21" w:rsidP="1FB5671D" w:rsidRDefault="00DA5F21" w14:paraId="7236E64B" w14:textId="763E9C74">
      <w:pPr>
        <w:numPr>
          <w:ilvl w:val="0"/>
          <w:numId w:val="8"/>
        </w:numPr>
        <w:ind w:left="270" w:hanging="270"/>
        <w:rPr>
          <w:rFonts w:ascii="Calibri" w:hAnsi="Calibri" w:cs="Calibri" w:asciiTheme="minorAscii" w:hAnsiTheme="minorAscii" w:cstheme="minorAscii"/>
          <w:sz w:val="20"/>
          <w:szCs w:val="20"/>
        </w:rPr>
        <w:sectPr w:rsidR="00DA5F21" w:rsidSect="002F2B94">
          <w:type w:val="continuous"/>
          <w:pgSz w:w="12240" w:h="15840" w:orient="portrait"/>
          <w:pgMar w:top="245" w:right="1080" w:bottom="245" w:left="1080" w:header="720" w:footer="720" w:gutter="0"/>
          <w:pgNumType w:start="1"/>
          <w:cols w:space="720" w:num="2"/>
        </w:sectPr>
      </w:pPr>
      <w:r w:rsidRPr="1FB5671D" w:rsidR="1FB5671D">
        <w:rPr>
          <w:rFonts w:ascii="Calibri" w:hAnsi="Calibri" w:cs="Calibri" w:asciiTheme="minorAscii" w:hAnsiTheme="minorAscii" w:cstheme="minorAscii"/>
          <w:sz w:val="20"/>
          <w:szCs w:val="20"/>
        </w:rPr>
        <w:t>The Littlest Pet Shop - Nintendo DS &amp; Wii and PC</w:t>
      </w:r>
    </w:p>
    <w:p w:rsidRPr="00DA5F21" w:rsidR="0060391F" w:rsidP="1FB5671D" w:rsidRDefault="00886BFB" w14:paraId="17AD1F7C" w14:textId="149A1016">
      <w:pPr>
        <w:pStyle w:val="Normal"/>
        <w:ind/>
        <w:contextualSpacing/>
        <w:rPr>
          <w:rFonts w:ascii="Calibri" w:hAnsi="Calibri" w:eastAsia="Cambria" w:asciiTheme="minorAscii" w:hAnsiTheme="minorAscii"/>
          <w:b w:val="1"/>
          <w:bCs w:val="1"/>
          <w:sz w:val="22"/>
          <w:szCs w:val="22"/>
        </w:rPr>
      </w:pPr>
      <w:bookmarkStart w:name="h.gjdgxs" w:id="0"/>
      <w:bookmarkEnd w:id="0"/>
    </w:p>
    <w:sectPr w:rsidRPr="00DA5F21" w:rsidR="0060391F" w:rsidSect="00E01737">
      <w:type w:val="continuous"/>
      <w:pgSz w:w="12240" w:h="15840" w:orient="portrait"/>
      <w:pgMar w:top="245" w:right="1080" w:bottom="245" w:left="1080" w:header="720" w:footer="720" w:gutter="0"/>
      <w:pgNumType w:start="1"/>
      <w:cols w:equalWidth="0" w:space="72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590"/>
    <w:multiLevelType w:val="hybridMultilevel"/>
    <w:tmpl w:val="83F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A05488"/>
    <w:multiLevelType w:val="multilevel"/>
    <w:tmpl w:val="CC8A71CE"/>
    <w:lvl w:ilvl="0">
      <w:start w:val="1"/>
      <w:numFmt w:val="bullet"/>
      <w:lvlText w:val=""/>
      <w:lvlJc w:val="left"/>
      <w:pPr>
        <w:ind w:left="720" w:firstLine="108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  <w:vertAlign w:val="baseline"/>
      </w:rPr>
    </w:lvl>
  </w:abstractNum>
  <w:abstractNum w:abstractNumId="2" w15:restartNumberingAfterBreak="0">
    <w:nsid w:val="12156895"/>
    <w:multiLevelType w:val="multilevel"/>
    <w:tmpl w:val="44D04186"/>
    <w:lvl w:ilvl="0">
      <w:start w:val="1"/>
      <w:numFmt w:val="bullet"/>
      <w:lvlText w:val=""/>
      <w:lvlJc w:val="left"/>
      <w:pPr>
        <w:ind w:left="720" w:firstLine="108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  <w:vertAlign w:val="baseline"/>
      </w:rPr>
    </w:lvl>
  </w:abstractNum>
  <w:abstractNum w:abstractNumId="3" w15:restartNumberingAfterBreak="0">
    <w:nsid w:val="21143B7C"/>
    <w:multiLevelType w:val="hybridMultilevel"/>
    <w:tmpl w:val="90EC1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4F7E71"/>
    <w:multiLevelType w:val="multilevel"/>
    <w:tmpl w:val="779614D6"/>
    <w:lvl w:ilvl="0">
      <w:start w:val="1"/>
      <w:numFmt w:val="bullet"/>
      <w:lvlText w:val=""/>
      <w:lvlJc w:val="left"/>
      <w:pPr>
        <w:ind w:left="720" w:firstLine="108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  <w:vertAlign w:val="baseline"/>
      </w:rPr>
    </w:lvl>
  </w:abstractNum>
  <w:abstractNum w:abstractNumId="5" w15:restartNumberingAfterBreak="0">
    <w:nsid w:val="33D355FE"/>
    <w:multiLevelType w:val="multilevel"/>
    <w:tmpl w:val="3864DF70"/>
    <w:lvl w:ilvl="0">
      <w:start w:val="1"/>
      <w:numFmt w:val="bullet"/>
      <w:lvlText w:val=""/>
      <w:lvlJc w:val="left"/>
      <w:pPr>
        <w:ind w:left="720" w:firstLine="108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  <w:vertAlign w:val="baseline"/>
      </w:rPr>
    </w:lvl>
  </w:abstractNum>
  <w:abstractNum w:abstractNumId="6" w15:restartNumberingAfterBreak="0">
    <w:nsid w:val="4BBF1BC5"/>
    <w:multiLevelType w:val="multilevel"/>
    <w:tmpl w:val="637E78B8"/>
    <w:lvl w:ilvl="0">
      <w:start w:val="1"/>
      <w:numFmt w:val="bullet"/>
      <w:lvlText w:val=""/>
      <w:lvlJc w:val="left"/>
      <w:pPr>
        <w:ind w:left="720" w:firstLine="108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  <w:vertAlign w:val="baseline"/>
      </w:rPr>
    </w:lvl>
  </w:abstractNum>
  <w:abstractNum w:abstractNumId="7" w15:restartNumberingAfterBreak="0">
    <w:nsid w:val="5F186805"/>
    <w:multiLevelType w:val="multilevel"/>
    <w:tmpl w:val="AE9ABB2E"/>
    <w:lvl w:ilvl="0">
      <w:start w:val="1"/>
      <w:numFmt w:val="bullet"/>
      <w:lvlText w:val=""/>
      <w:lvlJc w:val="left"/>
      <w:pPr>
        <w:ind w:left="720" w:firstLine="108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hAnsi="Arial" w:eastAsia="Arial" w:cs="Arial"/>
        <w:vertAlign w:val="baseline"/>
      </w:rPr>
    </w:lvl>
  </w:abstractNum>
  <w:abstractNum w:abstractNumId="8" w15:restartNumberingAfterBreak="0">
    <w:nsid w:val="798953A9"/>
    <w:multiLevelType w:val="hybridMultilevel"/>
    <w:tmpl w:val="FC201C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91F"/>
    <w:rsid w:val="00012B7E"/>
    <w:rsid w:val="000778E0"/>
    <w:rsid w:val="001243F6"/>
    <w:rsid w:val="0014190D"/>
    <w:rsid w:val="001D113A"/>
    <w:rsid w:val="002D20E5"/>
    <w:rsid w:val="002E55E2"/>
    <w:rsid w:val="002F2664"/>
    <w:rsid w:val="002F2B94"/>
    <w:rsid w:val="003F48CF"/>
    <w:rsid w:val="004647BD"/>
    <w:rsid w:val="005068D6"/>
    <w:rsid w:val="005D5B4C"/>
    <w:rsid w:val="0060391F"/>
    <w:rsid w:val="0068062D"/>
    <w:rsid w:val="006A43AF"/>
    <w:rsid w:val="006D7441"/>
    <w:rsid w:val="00700A35"/>
    <w:rsid w:val="00730D6A"/>
    <w:rsid w:val="007C3428"/>
    <w:rsid w:val="007E478E"/>
    <w:rsid w:val="0080382F"/>
    <w:rsid w:val="00821B27"/>
    <w:rsid w:val="00852422"/>
    <w:rsid w:val="00886BFB"/>
    <w:rsid w:val="008D2E5B"/>
    <w:rsid w:val="009B37AC"/>
    <w:rsid w:val="00A37C81"/>
    <w:rsid w:val="00A97EB8"/>
    <w:rsid w:val="00AC62B4"/>
    <w:rsid w:val="00AD0ADC"/>
    <w:rsid w:val="00B265A2"/>
    <w:rsid w:val="00B357C6"/>
    <w:rsid w:val="00B5722F"/>
    <w:rsid w:val="00BE584A"/>
    <w:rsid w:val="00C84722"/>
    <w:rsid w:val="00CE5112"/>
    <w:rsid w:val="00DA5F21"/>
    <w:rsid w:val="00DC0F09"/>
    <w:rsid w:val="00E01737"/>
    <w:rsid w:val="00E83842"/>
    <w:rsid w:val="00F11EE8"/>
    <w:rsid w:val="00F25C74"/>
    <w:rsid w:val="08316C39"/>
    <w:rsid w:val="1FB5671D"/>
    <w:rsid w:val="26C26FAD"/>
    <w:rsid w:val="61D9DA6D"/>
    <w:rsid w:val="6499C8D9"/>
    <w:rsid w:val="76711F5B"/>
    <w:rsid w:val="7707660D"/>
    <w:rsid w:val="7CB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2841"/>
  <w15:docId w15:val="{DF9A70F4-C813-4BD1-9E48-9627ABB43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</w:pPr>
    <w:rPr>
      <w:rFonts w:ascii="Arial" w:hAnsi="Arial" w:eastAsia="Arial" w:cs="Arial"/>
      <w:i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ericjuneau.com" TargetMode="External" Id="R7878de58b75d4134" /><Relationship Type="http://schemas.openxmlformats.org/officeDocument/2006/relationships/hyperlink" Target="mailto:eric.juneau@gmail.com" TargetMode="External" Id="R2151d403d05a4263" /><Relationship Type="http://schemas.openxmlformats.org/officeDocument/2006/relationships/hyperlink" Target="https://www.youtube.com/watch?v=7swPdF95C7Y" TargetMode="External" Id="Re1b5a91bb62545f1" /><Relationship Type="http://schemas.openxmlformats.org/officeDocument/2006/relationships/hyperlink" Target="https://www.pistudios.com/portfolio/alien-descent-vr/" TargetMode="External" Id="R6e2a6fe8ecbc49ed" /><Relationship Type="http://schemas.openxmlformats.org/officeDocument/2006/relationships/hyperlink" Target="https://www.pistudios.com/portfolio/justice-league-battle-for-metropolis/" TargetMode="External" Id="R39138feae2f04243" /><Relationship Type="http://schemas.openxmlformats.org/officeDocument/2006/relationships/hyperlink" Target="https://www.youtube.com/watch?v=89iEWGmUpbw&amp;t=4s" TargetMode="External" Id="R471315790be842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Eric</dc:creator>
  <lastModifiedBy>Eric Juneau</lastModifiedBy>
  <revision>48</revision>
  <lastPrinted>2017-02-01T05:55:00.0000000Z</lastPrinted>
  <dcterms:created xsi:type="dcterms:W3CDTF">2016-06-06T22:42:00.0000000Z</dcterms:created>
  <dcterms:modified xsi:type="dcterms:W3CDTF">2021-05-06T19:09:09.7391873Z</dcterms:modified>
</coreProperties>
</file>